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DD4" w:rsidRPr="00047F10" w:rsidRDefault="00B32DD4" w:rsidP="00B32DD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047F10">
        <w:rPr>
          <w:rFonts w:ascii="Arial" w:hAnsi="Arial" w:cs="Arial"/>
          <w:b/>
          <w:sz w:val="20"/>
        </w:rPr>
        <w:t>Parameterisation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and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network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visualisation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software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edition</w:t>
      </w:r>
      <w:proofErr w:type="spellEnd"/>
      <w:r w:rsidRPr="00047F10">
        <w:rPr>
          <w:rFonts w:ascii="Arial" w:hAnsi="Arial" w:cs="Arial"/>
          <w:b/>
          <w:sz w:val="20"/>
        </w:rPr>
        <w:t xml:space="preserve"> "Expert 100 </w:t>
      </w:r>
    </w:p>
    <w:p w:rsidR="00B32DD4" w:rsidRPr="00047F10" w:rsidRDefault="00B32DD4" w:rsidP="00B32DD4">
      <w:pPr>
        <w:rPr>
          <w:rFonts w:ascii="Arial" w:hAnsi="Arial" w:cs="Arial"/>
          <w:b/>
          <w:sz w:val="20"/>
        </w:rPr>
      </w:pPr>
      <w:r w:rsidRPr="00047F10">
        <w:rPr>
          <w:rFonts w:ascii="Arial" w:hAnsi="Arial" w:cs="Arial"/>
          <w:b/>
          <w:sz w:val="20"/>
        </w:rPr>
        <w:t xml:space="preserve">in </w:t>
      </w:r>
      <w:proofErr w:type="spellStart"/>
      <w:r w:rsidRPr="00047F10">
        <w:rPr>
          <w:rFonts w:ascii="Arial" w:hAnsi="Arial" w:cs="Arial"/>
          <w:b/>
          <w:sz w:val="20"/>
        </w:rPr>
        <w:t>full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version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as</w:t>
      </w:r>
      <w:proofErr w:type="spellEnd"/>
      <w:r w:rsidRPr="00047F10">
        <w:rPr>
          <w:rFonts w:ascii="Arial" w:hAnsi="Arial" w:cs="Arial"/>
          <w:b/>
          <w:sz w:val="20"/>
        </w:rPr>
        <w:t xml:space="preserve"> expert </w:t>
      </w:r>
      <w:proofErr w:type="spellStart"/>
      <w:r w:rsidRPr="00047F10">
        <w:rPr>
          <w:rFonts w:ascii="Arial" w:hAnsi="Arial" w:cs="Arial"/>
          <w:b/>
          <w:sz w:val="20"/>
        </w:rPr>
        <w:t>software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for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parameterisation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and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evaluation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as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project-related</w:t>
      </w:r>
      <w:proofErr w:type="spellEnd"/>
      <w:r w:rsidRPr="00047F10">
        <w:rPr>
          <w:rFonts w:ascii="Arial" w:hAnsi="Arial" w:cs="Arial"/>
          <w:b/>
          <w:sz w:val="20"/>
        </w:rPr>
        <w:t xml:space="preserve"> </w:t>
      </w:r>
      <w:proofErr w:type="spellStart"/>
      <w:r w:rsidRPr="00047F10">
        <w:rPr>
          <w:rFonts w:ascii="Arial" w:hAnsi="Arial" w:cs="Arial"/>
          <w:b/>
          <w:sz w:val="20"/>
        </w:rPr>
        <w:t>licence</w:t>
      </w:r>
      <w:proofErr w:type="spellEnd"/>
      <w:r w:rsidRPr="00047F10">
        <w:rPr>
          <w:rFonts w:ascii="Arial" w:hAnsi="Arial" w:cs="Arial"/>
          <w:b/>
          <w:sz w:val="20"/>
        </w:rPr>
        <w:t>.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- 100 </w:t>
      </w:r>
      <w:proofErr w:type="spellStart"/>
      <w:r w:rsidRPr="00047F10">
        <w:rPr>
          <w:rFonts w:ascii="Arial" w:hAnsi="Arial" w:cs="Arial"/>
          <w:sz w:val="20"/>
        </w:rPr>
        <w:t>items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devices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users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imports</w:t>
      </w:r>
      <w:proofErr w:type="spellEnd"/>
      <w:r w:rsidRPr="00047F10">
        <w:rPr>
          <w:rFonts w:ascii="Arial" w:hAnsi="Arial" w:cs="Arial"/>
          <w:sz w:val="20"/>
        </w:rPr>
        <w:t>).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Incl. 12-month update </w:t>
      </w:r>
      <w:proofErr w:type="spellStart"/>
      <w:r w:rsidRPr="00047F10">
        <w:rPr>
          <w:rFonts w:ascii="Arial" w:hAnsi="Arial" w:cs="Arial"/>
          <w:sz w:val="20"/>
        </w:rPr>
        <w:t>period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</w:t>
      </w:r>
      <w:proofErr w:type="spellStart"/>
      <w:r w:rsidRPr="00047F10">
        <w:rPr>
          <w:rFonts w:ascii="Arial" w:hAnsi="Arial" w:cs="Arial"/>
          <w:sz w:val="20"/>
        </w:rPr>
        <w:t>Unlimited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telephone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support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Desktop &amp; </w:t>
      </w:r>
      <w:proofErr w:type="spellStart"/>
      <w:r w:rsidRPr="00047F10">
        <w:rPr>
          <w:rFonts w:ascii="Arial" w:hAnsi="Arial" w:cs="Arial"/>
          <w:sz w:val="20"/>
        </w:rPr>
        <w:t>service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installation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unlimited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installation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System </w:t>
      </w:r>
      <w:proofErr w:type="spellStart"/>
      <w:r w:rsidRPr="00047F10">
        <w:rPr>
          <w:rFonts w:ascii="Arial" w:hAnsi="Arial" w:cs="Arial"/>
          <w:sz w:val="20"/>
        </w:rPr>
        <w:t>functions</w:t>
      </w:r>
      <w:proofErr w:type="spellEnd"/>
      <w:r w:rsidRPr="00047F10">
        <w:rPr>
          <w:rFonts w:ascii="Arial" w:hAnsi="Arial" w:cs="Arial"/>
          <w:sz w:val="20"/>
        </w:rPr>
        <w:t>: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Device </w:t>
      </w:r>
      <w:proofErr w:type="spellStart"/>
      <w:r w:rsidRPr="00047F10">
        <w:rPr>
          <w:rFonts w:ascii="Arial" w:hAnsi="Arial" w:cs="Arial"/>
          <w:sz w:val="20"/>
        </w:rPr>
        <w:t>configuration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Virtual </w:t>
      </w:r>
      <w:proofErr w:type="spellStart"/>
      <w:r w:rsidRPr="00047F10">
        <w:rPr>
          <w:rFonts w:ascii="Arial" w:hAnsi="Arial" w:cs="Arial"/>
          <w:sz w:val="20"/>
        </w:rPr>
        <w:t>device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logic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cost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centres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Database </w:t>
      </w:r>
      <w:proofErr w:type="spellStart"/>
      <w:r w:rsidRPr="00047F10">
        <w:rPr>
          <w:rFonts w:ascii="Arial" w:hAnsi="Arial" w:cs="Arial"/>
          <w:sz w:val="20"/>
        </w:rPr>
        <w:t>management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drivers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MSSQL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MySQL, </w:t>
      </w:r>
      <w:proofErr w:type="spellStart"/>
      <w:r w:rsidRPr="00047F10">
        <w:rPr>
          <w:rFonts w:ascii="Arial" w:hAnsi="Arial" w:cs="Arial"/>
          <w:sz w:val="20"/>
        </w:rPr>
        <w:t>database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actions</w:t>
      </w:r>
      <w:proofErr w:type="spellEnd"/>
      <w:r w:rsidRPr="00047F10">
        <w:rPr>
          <w:rFonts w:ascii="Arial" w:hAnsi="Arial" w:cs="Arial"/>
          <w:sz w:val="20"/>
        </w:rPr>
        <w:t xml:space="preserve">: Create </w:t>
      </w:r>
      <w:proofErr w:type="spellStart"/>
      <w:r w:rsidRPr="00047F10">
        <w:rPr>
          <w:rFonts w:ascii="Arial" w:hAnsi="Arial" w:cs="Arial"/>
          <w:sz w:val="20"/>
        </w:rPr>
        <w:t>backup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summarise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swap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meters</w:t>
      </w:r>
      <w:proofErr w:type="spellEnd"/>
      <w:r w:rsidRPr="00047F10">
        <w:rPr>
          <w:rFonts w:ascii="Arial" w:hAnsi="Arial" w:cs="Arial"/>
          <w:sz w:val="20"/>
        </w:rPr>
        <w:t>, etc.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Automation Time </w:t>
      </w:r>
      <w:proofErr w:type="spellStart"/>
      <w:r w:rsidRPr="00047F10">
        <w:rPr>
          <w:rFonts w:ascii="Arial" w:hAnsi="Arial" w:cs="Arial"/>
          <w:sz w:val="20"/>
        </w:rPr>
        <w:t>synchronisation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automated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execution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exports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database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actions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measurement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memory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readout</w:t>
      </w:r>
      <w:proofErr w:type="spellEnd"/>
      <w:r w:rsidRPr="00047F10">
        <w:rPr>
          <w:rFonts w:ascii="Arial" w:hAnsi="Arial" w:cs="Arial"/>
          <w:sz w:val="20"/>
        </w:rPr>
        <w:t>, e-mailing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User </w:t>
      </w:r>
      <w:proofErr w:type="spellStart"/>
      <w:r w:rsidRPr="00047F10">
        <w:rPr>
          <w:rFonts w:ascii="Arial" w:hAnsi="Arial" w:cs="Arial"/>
          <w:sz w:val="20"/>
        </w:rPr>
        <w:t>administration</w:t>
      </w:r>
      <w:proofErr w:type="spellEnd"/>
      <w:r w:rsidRPr="00047F10">
        <w:rPr>
          <w:rFonts w:ascii="Arial" w:hAnsi="Arial" w:cs="Arial"/>
          <w:sz w:val="20"/>
        </w:rPr>
        <w:t xml:space="preserve"> User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rights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assignment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</w:t>
      </w:r>
      <w:proofErr w:type="spellStart"/>
      <w:r w:rsidRPr="00047F10">
        <w:rPr>
          <w:rFonts w:ascii="Arial" w:hAnsi="Arial" w:cs="Arial"/>
          <w:sz w:val="20"/>
        </w:rPr>
        <w:t>Active</w:t>
      </w:r>
      <w:proofErr w:type="spellEnd"/>
      <w:r w:rsidRPr="00047F10">
        <w:rPr>
          <w:rFonts w:ascii="Arial" w:hAnsi="Arial" w:cs="Arial"/>
          <w:sz w:val="20"/>
        </w:rPr>
        <w:t xml:space="preserve"> Directory API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Windows </w:t>
      </w:r>
      <w:proofErr w:type="spellStart"/>
      <w:r w:rsidRPr="00047F10">
        <w:rPr>
          <w:rFonts w:ascii="Arial" w:hAnsi="Arial" w:cs="Arial"/>
          <w:sz w:val="20"/>
        </w:rPr>
        <w:t>directory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service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Device </w:t>
      </w:r>
      <w:proofErr w:type="spellStart"/>
      <w:r w:rsidRPr="00047F10">
        <w:rPr>
          <w:rFonts w:ascii="Arial" w:hAnsi="Arial" w:cs="Arial"/>
          <w:sz w:val="20"/>
        </w:rPr>
        <w:t>monitoring</w:t>
      </w:r>
      <w:proofErr w:type="spellEnd"/>
      <w:r w:rsidRPr="00047F10">
        <w:rPr>
          <w:rFonts w:ascii="Arial" w:hAnsi="Arial" w:cs="Arial"/>
          <w:sz w:val="20"/>
        </w:rPr>
        <w:t xml:space="preserve"> Monitoring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software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device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communication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Alarm </w:t>
      </w:r>
      <w:proofErr w:type="spellStart"/>
      <w:r w:rsidRPr="00047F10">
        <w:rPr>
          <w:rFonts w:ascii="Arial" w:hAnsi="Arial" w:cs="Arial"/>
          <w:sz w:val="20"/>
        </w:rPr>
        <w:t>management</w:t>
      </w:r>
      <w:proofErr w:type="spellEnd"/>
      <w:r w:rsidRPr="00047F10">
        <w:rPr>
          <w:rFonts w:ascii="Arial" w:hAnsi="Arial" w:cs="Arial"/>
          <w:sz w:val="20"/>
        </w:rPr>
        <w:t xml:space="preserve"> Monitoring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energy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consumption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measurement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communication</w:t>
      </w:r>
      <w:proofErr w:type="spellEnd"/>
      <w:r w:rsidRPr="00047F10">
        <w:rPr>
          <w:rFonts w:ascii="Arial" w:hAnsi="Arial" w:cs="Arial"/>
          <w:sz w:val="20"/>
        </w:rPr>
        <w:t xml:space="preserve">, etc., </w:t>
      </w:r>
      <w:proofErr w:type="spellStart"/>
      <w:r w:rsidRPr="00047F10">
        <w:rPr>
          <w:rFonts w:ascii="Arial" w:hAnsi="Arial" w:cs="Arial"/>
          <w:sz w:val="20"/>
        </w:rPr>
        <w:t>escalation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level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management</w:t>
      </w:r>
      <w:proofErr w:type="spellEnd"/>
      <w:r w:rsidRPr="00047F10">
        <w:rPr>
          <w:rFonts w:ascii="Arial" w:hAnsi="Arial" w:cs="Arial"/>
          <w:sz w:val="20"/>
        </w:rPr>
        <w:t xml:space="preserve">, web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e-mail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alarming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Online </w:t>
      </w:r>
      <w:proofErr w:type="spellStart"/>
      <w:r w:rsidRPr="00047F10">
        <w:rPr>
          <w:rFonts w:ascii="Arial" w:hAnsi="Arial" w:cs="Arial"/>
          <w:sz w:val="20"/>
        </w:rPr>
        <w:t>recorder</w:t>
      </w:r>
      <w:proofErr w:type="spellEnd"/>
      <w:r w:rsidRPr="00047F10">
        <w:rPr>
          <w:rFonts w:ascii="Arial" w:hAnsi="Arial" w:cs="Arial"/>
          <w:sz w:val="20"/>
        </w:rPr>
        <w:t xml:space="preserve"> Recording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measurement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(e.g.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third</w:t>
      </w:r>
      <w:proofErr w:type="spellEnd"/>
      <w:r w:rsidRPr="00047F10">
        <w:rPr>
          <w:rFonts w:ascii="Arial" w:hAnsi="Arial" w:cs="Arial"/>
          <w:sz w:val="20"/>
        </w:rPr>
        <w:t xml:space="preserve">-party </w:t>
      </w:r>
      <w:proofErr w:type="spellStart"/>
      <w:r w:rsidRPr="00047F10">
        <w:rPr>
          <w:rFonts w:ascii="Arial" w:hAnsi="Arial" w:cs="Arial"/>
          <w:sz w:val="20"/>
        </w:rPr>
        <w:t>devices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measuring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devices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without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memory</w:t>
      </w:r>
      <w:proofErr w:type="spellEnd"/>
      <w:r w:rsidRPr="00047F10">
        <w:rPr>
          <w:rFonts w:ascii="Arial" w:hAnsi="Arial" w:cs="Arial"/>
          <w:sz w:val="20"/>
        </w:rPr>
        <w:t xml:space="preserve">, OPC UA </w:t>
      </w:r>
      <w:proofErr w:type="spellStart"/>
      <w:r w:rsidRPr="00047F10">
        <w:rPr>
          <w:rFonts w:ascii="Arial" w:hAnsi="Arial" w:cs="Arial"/>
          <w:sz w:val="20"/>
        </w:rPr>
        <w:t>client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proofErr w:type="spellStart"/>
      <w:r w:rsidRPr="00047F10">
        <w:rPr>
          <w:rFonts w:ascii="Arial" w:hAnsi="Arial" w:cs="Arial"/>
          <w:sz w:val="20"/>
        </w:rPr>
        <w:t>Visualisation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applications</w:t>
      </w:r>
      <w:proofErr w:type="spellEnd"/>
      <w:r w:rsidRPr="00047F10">
        <w:rPr>
          <w:rFonts w:ascii="Arial" w:hAnsi="Arial" w:cs="Arial"/>
          <w:sz w:val="20"/>
        </w:rPr>
        <w:t>: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Device </w:t>
      </w:r>
      <w:proofErr w:type="spellStart"/>
      <w:r w:rsidRPr="00047F10">
        <w:rPr>
          <w:rFonts w:ascii="Arial" w:hAnsi="Arial" w:cs="Arial"/>
          <w:sz w:val="20"/>
        </w:rPr>
        <w:t>overview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with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list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search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filter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function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Event Transient Browser Time </w:t>
      </w:r>
      <w:proofErr w:type="spellStart"/>
      <w:r w:rsidRPr="00047F10">
        <w:rPr>
          <w:rFonts w:ascii="Arial" w:hAnsi="Arial" w:cs="Arial"/>
          <w:sz w:val="20"/>
        </w:rPr>
        <w:t>history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evaluation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network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events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Dashboards &amp; </w:t>
      </w:r>
      <w:proofErr w:type="spellStart"/>
      <w:r w:rsidRPr="00047F10">
        <w:rPr>
          <w:rFonts w:ascii="Arial" w:hAnsi="Arial" w:cs="Arial"/>
          <w:sz w:val="20"/>
        </w:rPr>
        <w:t>templates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editor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creating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visualisations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Basic </w:t>
      </w:r>
      <w:proofErr w:type="spellStart"/>
      <w:r w:rsidRPr="00047F10">
        <w:rPr>
          <w:rFonts w:ascii="Arial" w:hAnsi="Arial" w:cs="Arial"/>
          <w:sz w:val="20"/>
        </w:rPr>
        <w:t>widget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package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line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pie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bar </w:t>
      </w:r>
      <w:proofErr w:type="spellStart"/>
      <w:r w:rsidRPr="00047F10">
        <w:rPr>
          <w:rFonts w:ascii="Arial" w:hAnsi="Arial" w:cs="Arial"/>
          <w:sz w:val="20"/>
        </w:rPr>
        <w:t>chart</w:t>
      </w:r>
      <w:proofErr w:type="spellEnd"/>
      <w:r w:rsidRPr="00047F10">
        <w:rPr>
          <w:rFonts w:ascii="Arial" w:hAnsi="Arial" w:cs="Arial"/>
          <w:sz w:val="20"/>
        </w:rPr>
        <w:t xml:space="preserve">, live </w:t>
      </w:r>
      <w:proofErr w:type="spellStart"/>
      <w:r w:rsidRPr="00047F10">
        <w:rPr>
          <w:rFonts w:ascii="Arial" w:hAnsi="Arial" w:cs="Arial"/>
          <w:sz w:val="20"/>
        </w:rPr>
        <w:t>values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Expert </w:t>
      </w:r>
      <w:proofErr w:type="spellStart"/>
      <w:r w:rsidRPr="00047F10">
        <w:rPr>
          <w:rFonts w:ascii="Arial" w:hAnsi="Arial" w:cs="Arial"/>
          <w:sz w:val="20"/>
        </w:rPr>
        <w:t>Widgets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Heatmap</w:t>
      </w:r>
      <w:proofErr w:type="spellEnd"/>
      <w:r w:rsidRPr="00047F10">
        <w:rPr>
          <w:rFonts w:ascii="Arial" w:hAnsi="Arial" w:cs="Arial"/>
          <w:sz w:val="20"/>
        </w:rPr>
        <w:t xml:space="preserve">, Key </w:t>
      </w:r>
      <w:proofErr w:type="spellStart"/>
      <w:r w:rsidRPr="00047F10">
        <w:rPr>
          <w:rFonts w:ascii="Arial" w:hAnsi="Arial" w:cs="Arial"/>
          <w:sz w:val="20"/>
        </w:rPr>
        <w:t>Figures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Sankey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Weather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</w:t>
      </w:r>
      <w:proofErr w:type="spellStart"/>
      <w:r w:rsidRPr="00047F10">
        <w:rPr>
          <w:rFonts w:ascii="Arial" w:hAnsi="Arial" w:cs="Arial"/>
          <w:sz w:val="20"/>
        </w:rPr>
        <w:t>Sankey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diagram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Quantity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flow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diagram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live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historical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values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Create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evaluate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key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performance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indicators</w:t>
      </w:r>
      <w:proofErr w:type="spellEnd"/>
      <w:r w:rsidRPr="00047F10">
        <w:rPr>
          <w:rFonts w:ascii="Arial" w:hAnsi="Arial" w:cs="Arial"/>
          <w:sz w:val="20"/>
        </w:rPr>
        <w:t xml:space="preserve"> (KPI)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Reports &amp; </w:t>
      </w:r>
      <w:proofErr w:type="spellStart"/>
      <w:r w:rsidRPr="00047F10">
        <w:rPr>
          <w:rFonts w:ascii="Arial" w:hAnsi="Arial" w:cs="Arial"/>
          <w:sz w:val="20"/>
        </w:rPr>
        <w:t>Documentation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Basic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exports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commissioning</w:t>
      </w:r>
      <w:proofErr w:type="spellEnd"/>
      <w:r w:rsidRPr="00047F10">
        <w:rPr>
          <w:rFonts w:ascii="Arial" w:hAnsi="Arial" w:cs="Arial"/>
          <w:sz w:val="20"/>
        </w:rPr>
        <w:t xml:space="preserve">, EN50160, </w:t>
      </w:r>
      <w:proofErr w:type="spellStart"/>
      <w:r w:rsidRPr="00047F10">
        <w:rPr>
          <w:rFonts w:ascii="Arial" w:hAnsi="Arial" w:cs="Arial"/>
          <w:sz w:val="20"/>
        </w:rPr>
        <w:t>voltage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quality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analysis</w:t>
      </w:r>
      <w:proofErr w:type="spellEnd"/>
      <w:r w:rsidRPr="00047F10">
        <w:rPr>
          <w:rFonts w:ascii="Arial" w:hAnsi="Arial" w:cs="Arial"/>
          <w:sz w:val="20"/>
        </w:rPr>
        <w:t xml:space="preserve">, CSV </w:t>
      </w:r>
      <w:proofErr w:type="spellStart"/>
      <w:r w:rsidRPr="00047F10">
        <w:rPr>
          <w:rFonts w:ascii="Arial" w:hAnsi="Arial" w:cs="Arial"/>
          <w:sz w:val="20"/>
        </w:rPr>
        <w:t>export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energy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report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RCM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exports</w:t>
      </w:r>
      <w:proofErr w:type="spellEnd"/>
      <w:r w:rsidRPr="00047F10">
        <w:rPr>
          <w:rFonts w:ascii="Arial" w:hAnsi="Arial" w:cs="Arial"/>
          <w:sz w:val="20"/>
        </w:rPr>
        <w:t xml:space="preserve"> (RCM </w:t>
      </w:r>
      <w:proofErr w:type="spellStart"/>
      <w:r w:rsidRPr="00047F10">
        <w:rPr>
          <w:rFonts w:ascii="Arial" w:hAnsi="Arial" w:cs="Arial"/>
          <w:sz w:val="20"/>
        </w:rPr>
        <w:t>report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PQ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exports</w:t>
      </w:r>
      <w:proofErr w:type="spellEnd"/>
      <w:r w:rsidRPr="00047F10">
        <w:rPr>
          <w:rFonts w:ascii="Arial" w:hAnsi="Arial" w:cs="Arial"/>
          <w:sz w:val="20"/>
        </w:rPr>
        <w:t xml:space="preserve"> (high </w:t>
      </w:r>
      <w:proofErr w:type="spellStart"/>
      <w:r w:rsidRPr="00047F10">
        <w:rPr>
          <w:rFonts w:ascii="Arial" w:hAnsi="Arial" w:cs="Arial"/>
          <w:sz w:val="20"/>
        </w:rPr>
        <w:t>availability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report</w:t>
      </w:r>
      <w:proofErr w:type="spellEnd"/>
      <w:r w:rsidRPr="00047F10">
        <w:rPr>
          <w:rFonts w:ascii="Arial" w:hAnsi="Arial" w:cs="Arial"/>
          <w:sz w:val="20"/>
        </w:rPr>
        <w:t xml:space="preserve">, LET </w:t>
      </w:r>
      <w:proofErr w:type="spellStart"/>
      <w:r w:rsidRPr="00047F10">
        <w:rPr>
          <w:rFonts w:ascii="Arial" w:hAnsi="Arial" w:cs="Arial"/>
          <w:sz w:val="20"/>
        </w:rPr>
        <w:t>report</w:t>
      </w:r>
      <w:proofErr w:type="spellEnd"/>
      <w:r w:rsidRPr="00047F10">
        <w:rPr>
          <w:rFonts w:ascii="Arial" w:hAnsi="Arial" w:cs="Arial"/>
          <w:sz w:val="20"/>
        </w:rPr>
        <w:t xml:space="preserve">, EN50160 </w:t>
      </w:r>
      <w:proofErr w:type="spellStart"/>
      <w:r w:rsidRPr="00047F10">
        <w:rPr>
          <w:rFonts w:ascii="Arial" w:hAnsi="Arial" w:cs="Arial"/>
          <w:sz w:val="20"/>
        </w:rPr>
        <w:t>annual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evaluation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</w:t>
      </w:r>
      <w:proofErr w:type="spellStart"/>
      <w:r w:rsidRPr="00047F10">
        <w:rPr>
          <w:rFonts w:ascii="Arial" w:hAnsi="Arial" w:cs="Arial"/>
          <w:sz w:val="20"/>
        </w:rPr>
        <w:t>EnMS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exports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utilisation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report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energy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invoice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>Connectivity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Data </w:t>
      </w:r>
      <w:proofErr w:type="spellStart"/>
      <w:r w:rsidRPr="00047F10">
        <w:rPr>
          <w:rFonts w:ascii="Arial" w:hAnsi="Arial" w:cs="Arial"/>
          <w:sz w:val="20"/>
        </w:rPr>
        <w:t>import</w:t>
      </w:r>
      <w:proofErr w:type="spellEnd"/>
      <w:r w:rsidRPr="00047F10">
        <w:rPr>
          <w:rFonts w:ascii="Arial" w:hAnsi="Arial" w:cs="Arial"/>
          <w:sz w:val="20"/>
        </w:rPr>
        <w:t xml:space="preserve"> CSV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MSCONS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import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</w:t>
      </w:r>
      <w:proofErr w:type="spellStart"/>
      <w:r w:rsidRPr="00047F10">
        <w:rPr>
          <w:rFonts w:ascii="Arial" w:hAnsi="Arial" w:cs="Arial"/>
          <w:sz w:val="20"/>
        </w:rPr>
        <w:t>Modbus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third</w:t>
      </w:r>
      <w:proofErr w:type="spellEnd"/>
      <w:r w:rsidRPr="00047F10">
        <w:rPr>
          <w:rFonts w:ascii="Arial" w:hAnsi="Arial" w:cs="Arial"/>
          <w:sz w:val="20"/>
        </w:rPr>
        <w:t xml:space="preserve">-party </w:t>
      </w:r>
      <w:proofErr w:type="spellStart"/>
      <w:r w:rsidRPr="00047F10">
        <w:rPr>
          <w:rFonts w:ascii="Arial" w:hAnsi="Arial" w:cs="Arial"/>
          <w:sz w:val="20"/>
        </w:rPr>
        <w:t>devices</w:t>
      </w:r>
      <w:proofErr w:type="spellEnd"/>
      <w:r w:rsidRPr="00047F10">
        <w:rPr>
          <w:rFonts w:ascii="Arial" w:hAnsi="Arial" w:cs="Arial"/>
          <w:sz w:val="20"/>
        </w:rPr>
        <w:t xml:space="preserve"> (TCP &amp; RS485)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OPC UA </w:t>
      </w:r>
      <w:proofErr w:type="spellStart"/>
      <w:r w:rsidRPr="00047F10">
        <w:rPr>
          <w:rFonts w:ascii="Arial" w:hAnsi="Arial" w:cs="Arial"/>
          <w:sz w:val="20"/>
        </w:rPr>
        <w:t>client</w:t>
      </w:r>
      <w:proofErr w:type="spellEnd"/>
      <w:r w:rsidRPr="00047F10">
        <w:rPr>
          <w:rFonts w:ascii="Arial" w:hAnsi="Arial" w:cs="Arial"/>
          <w:sz w:val="20"/>
        </w:rPr>
        <w:t xml:space="preserve"> (</w:t>
      </w:r>
      <w:proofErr w:type="spellStart"/>
      <w:r w:rsidRPr="00047F10">
        <w:rPr>
          <w:rFonts w:ascii="Arial" w:hAnsi="Arial" w:cs="Arial"/>
          <w:sz w:val="20"/>
        </w:rPr>
        <w:t>integration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of</w:t>
      </w:r>
      <w:proofErr w:type="spellEnd"/>
      <w:r w:rsidRPr="00047F10">
        <w:rPr>
          <w:rFonts w:ascii="Arial" w:hAnsi="Arial" w:cs="Arial"/>
          <w:sz w:val="20"/>
        </w:rPr>
        <w:t xml:space="preserve"> OPC UA </w:t>
      </w:r>
      <w:proofErr w:type="spellStart"/>
      <w:r w:rsidRPr="00047F10">
        <w:rPr>
          <w:rFonts w:ascii="Arial" w:hAnsi="Arial" w:cs="Arial"/>
          <w:sz w:val="20"/>
        </w:rPr>
        <w:t>server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access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to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further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measurement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energy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, </w:t>
      </w:r>
      <w:proofErr w:type="spellStart"/>
      <w:r w:rsidRPr="00047F10">
        <w:rPr>
          <w:rFonts w:ascii="Arial" w:hAnsi="Arial" w:cs="Arial"/>
          <w:sz w:val="20"/>
        </w:rPr>
        <w:t>production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economic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figures</w:t>
      </w:r>
      <w:proofErr w:type="spellEnd"/>
      <w:r w:rsidRPr="00047F10">
        <w:rPr>
          <w:rFonts w:ascii="Arial" w:hAnsi="Arial" w:cs="Arial"/>
          <w:sz w:val="20"/>
        </w:rPr>
        <w:t>)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REST API </w:t>
      </w:r>
      <w:proofErr w:type="spellStart"/>
      <w:r w:rsidRPr="00047F10">
        <w:rPr>
          <w:rFonts w:ascii="Arial" w:hAnsi="Arial" w:cs="Arial"/>
          <w:sz w:val="20"/>
        </w:rPr>
        <w:t>interface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developers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application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engineers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to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access</w:t>
      </w:r>
      <w:proofErr w:type="spellEnd"/>
      <w:r w:rsidRPr="00047F10">
        <w:rPr>
          <w:rFonts w:ascii="Arial" w:hAnsi="Arial" w:cs="Arial"/>
          <w:sz w:val="20"/>
        </w:rPr>
        <w:t xml:space="preserve"> live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historical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values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Data </w:t>
      </w:r>
      <w:proofErr w:type="spellStart"/>
      <w:r w:rsidRPr="00047F10">
        <w:rPr>
          <w:rFonts w:ascii="Arial" w:hAnsi="Arial" w:cs="Arial"/>
          <w:sz w:val="20"/>
        </w:rPr>
        <w:t>export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Comtrade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format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events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transients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- MSCONS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export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for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energy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data</w:t>
      </w:r>
      <w:proofErr w:type="spellEnd"/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proofErr w:type="spellStart"/>
      <w:r w:rsidRPr="00047F10">
        <w:rPr>
          <w:rFonts w:ascii="Arial" w:hAnsi="Arial" w:cs="Arial"/>
          <w:sz w:val="20"/>
        </w:rPr>
        <w:t>Licence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keys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can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be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activated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and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credited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to</w:t>
      </w:r>
      <w:proofErr w:type="spellEnd"/>
      <w:r w:rsidRPr="00047F10">
        <w:rPr>
          <w:rFonts w:ascii="Arial" w:hAnsi="Arial" w:cs="Arial"/>
          <w:sz w:val="20"/>
        </w:rPr>
        <w:t xml:space="preserve"> a </w:t>
      </w:r>
      <w:proofErr w:type="spellStart"/>
      <w:r w:rsidRPr="00047F10">
        <w:rPr>
          <w:rFonts w:ascii="Arial" w:hAnsi="Arial" w:cs="Arial"/>
          <w:sz w:val="20"/>
        </w:rPr>
        <w:t>licence</w:t>
      </w:r>
      <w:proofErr w:type="spellEnd"/>
      <w:r w:rsidRPr="00047F10">
        <w:rPr>
          <w:rFonts w:ascii="Arial" w:hAnsi="Arial" w:cs="Arial"/>
          <w:sz w:val="20"/>
        </w:rPr>
        <w:t xml:space="preserve"> via </w:t>
      </w:r>
      <w:proofErr w:type="spellStart"/>
      <w:r w:rsidRPr="00047F10">
        <w:rPr>
          <w:rFonts w:ascii="Arial" w:hAnsi="Arial" w:cs="Arial"/>
          <w:sz w:val="20"/>
        </w:rPr>
        <w:t>the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manufacturer's</w:t>
      </w:r>
      <w:proofErr w:type="spellEnd"/>
      <w:r w:rsidRPr="00047F10">
        <w:rPr>
          <w:rFonts w:ascii="Arial" w:hAnsi="Arial" w:cs="Arial"/>
          <w:sz w:val="20"/>
        </w:rPr>
        <w:t xml:space="preserve"> online </w:t>
      </w:r>
      <w:proofErr w:type="spellStart"/>
      <w:r w:rsidRPr="00047F10">
        <w:rPr>
          <w:rFonts w:ascii="Arial" w:hAnsi="Arial" w:cs="Arial"/>
          <w:sz w:val="20"/>
        </w:rPr>
        <w:t>licence</w:t>
      </w:r>
      <w:proofErr w:type="spellEnd"/>
      <w:r w:rsidRPr="00047F10">
        <w:rPr>
          <w:rFonts w:ascii="Arial" w:hAnsi="Arial" w:cs="Arial"/>
          <w:sz w:val="20"/>
        </w:rPr>
        <w:t xml:space="preserve"> </w:t>
      </w:r>
      <w:proofErr w:type="spellStart"/>
      <w:r w:rsidRPr="00047F10">
        <w:rPr>
          <w:rFonts w:ascii="Arial" w:hAnsi="Arial" w:cs="Arial"/>
          <w:sz w:val="20"/>
        </w:rPr>
        <w:t>server</w:t>
      </w:r>
      <w:proofErr w:type="spellEnd"/>
      <w:r w:rsidRPr="00047F10">
        <w:rPr>
          <w:rFonts w:ascii="Arial" w:hAnsi="Arial" w:cs="Arial"/>
          <w:sz w:val="20"/>
        </w:rPr>
        <w:t>.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</w:p>
    <w:p w:rsidR="00B32DD4" w:rsidRPr="00047F10" w:rsidRDefault="00B32DD4" w:rsidP="00B32DD4">
      <w:pPr>
        <w:rPr>
          <w:rFonts w:ascii="Arial" w:hAnsi="Arial" w:cs="Arial"/>
          <w:sz w:val="20"/>
        </w:rPr>
      </w:pPr>
      <w:proofErr w:type="spellStart"/>
      <w:r w:rsidRPr="00047F10">
        <w:rPr>
          <w:rFonts w:ascii="Arial" w:hAnsi="Arial" w:cs="Arial"/>
          <w:sz w:val="20"/>
        </w:rPr>
        <w:t>Manufacturer</w:t>
      </w:r>
      <w:proofErr w:type="spellEnd"/>
      <w:r w:rsidRPr="00047F10">
        <w:rPr>
          <w:rFonts w:ascii="Arial" w:hAnsi="Arial" w:cs="Arial"/>
          <w:sz w:val="20"/>
        </w:rPr>
        <w:t>: Janitza electronics GmbH</w:t>
      </w:r>
    </w:p>
    <w:p w:rsidR="00B32DD4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Type: </w:t>
      </w:r>
      <w:proofErr w:type="spellStart"/>
      <w:r w:rsidRPr="00047F10">
        <w:rPr>
          <w:rFonts w:ascii="Arial" w:hAnsi="Arial" w:cs="Arial"/>
          <w:sz w:val="20"/>
        </w:rPr>
        <w:t>GridVis</w:t>
      </w:r>
      <w:proofErr w:type="spellEnd"/>
      <w:r w:rsidRPr="00047F10">
        <w:rPr>
          <w:rFonts w:ascii="Arial" w:hAnsi="Arial" w:cs="Arial"/>
          <w:sz w:val="20"/>
        </w:rPr>
        <w:t xml:space="preserve"> Expert 100</w:t>
      </w:r>
    </w:p>
    <w:p w:rsidR="00682501" w:rsidRPr="00047F10" w:rsidRDefault="00B32DD4" w:rsidP="00B32DD4">
      <w:pPr>
        <w:rPr>
          <w:rFonts w:ascii="Arial" w:hAnsi="Arial" w:cs="Arial"/>
          <w:sz w:val="20"/>
        </w:rPr>
      </w:pPr>
      <w:r w:rsidRPr="00047F10">
        <w:rPr>
          <w:rFonts w:ascii="Arial" w:hAnsi="Arial" w:cs="Arial"/>
          <w:sz w:val="20"/>
        </w:rPr>
        <w:t xml:space="preserve">Item </w:t>
      </w:r>
      <w:proofErr w:type="spellStart"/>
      <w:r w:rsidRPr="00047F10">
        <w:rPr>
          <w:rFonts w:ascii="Arial" w:hAnsi="Arial" w:cs="Arial"/>
          <w:sz w:val="20"/>
        </w:rPr>
        <w:t>no</w:t>
      </w:r>
      <w:proofErr w:type="spellEnd"/>
      <w:r w:rsidRPr="00047F10">
        <w:rPr>
          <w:rFonts w:ascii="Arial" w:hAnsi="Arial" w:cs="Arial"/>
          <w:sz w:val="20"/>
        </w:rPr>
        <w:t>.: 5100704</w:t>
      </w:r>
      <w:bookmarkEnd w:id="0"/>
    </w:p>
    <w:sectPr w:rsidR="00682501" w:rsidRPr="00047F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328E6"/>
    <w:rsid w:val="00047F10"/>
    <w:rsid w:val="000D4680"/>
    <w:rsid w:val="003072BA"/>
    <w:rsid w:val="00310594"/>
    <w:rsid w:val="004A3DA6"/>
    <w:rsid w:val="004B2D35"/>
    <w:rsid w:val="005330BF"/>
    <w:rsid w:val="00604246"/>
    <w:rsid w:val="00620993"/>
    <w:rsid w:val="006D2348"/>
    <w:rsid w:val="007C0B92"/>
    <w:rsid w:val="008B3AC3"/>
    <w:rsid w:val="00A56C58"/>
    <w:rsid w:val="00AD1AA3"/>
    <w:rsid w:val="00B32DD4"/>
    <w:rsid w:val="00BA131F"/>
    <w:rsid w:val="00BB01E1"/>
    <w:rsid w:val="00D65CF8"/>
    <w:rsid w:val="00D92E84"/>
    <w:rsid w:val="00DE7B1B"/>
    <w:rsid w:val="00E40C4E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2021-10-04T14:15:00Z</dcterms:created>
  <dcterms:modified xsi:type="dcterms:W3CDTF">2021-10-19T08:18:00Z</dcterms:modified>
</cp:coreProperties>
</file>