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071" w:rsidRPr="00F179EA" w:rsidRDefault="00EC6071" w:rsidP="00EC6071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F179EA">
        <w:rPr>
          <w:rFonts w:ascii="Arial" w:hAnsi="Arial" w:cs="Arial"/>
          <w:b/>
          <w:sz w:val="20"/>
          <w:szCs w:val="20"/>
        </w:rPr>
        <w:t xml:space="preserve">UMG 604E Pro / UL / Ethernet / 20-50V AC / 20-70V DC  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 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High-performance </w:t>
      </w:r>
      <w:proofErr w:type="spellStart"/>
      <w:r w:rsidRPr="00F179EA">
        <w:rPr>
          <w:rFonts w:ascii="Arial" w:hAnsi="Arial" w:cs="Arial"/>
          <w:sz w:val="20"/>
          <w:szCs w:val="20"/>
        </w:rPr>
        <w:t>network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analyser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Suitable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measurement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F179EA">
        <w:rPr>
          <w:rFonts w:ascii="Arial" w:hAnsi="Arial" w:cs="Arial"/>
          <w:sz w:val="20"/>
          <w:szCs w:val="20"/>
        </w:rPr>
        <w:t>levels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F179EA">
        <w:rPr>
          <w:rFonts w:ascii="Arial" w:hAnsi="Arial" w:cs="Arial"/>
          <w:sz w:val="20"/>
          <w:szCs w:val="20"/>
        </w:rPr>
        <w:t>networks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F179EA">
        <w:rPr>
          <w:rFonts w:ascii="Arial" w:hAnsi="Arial" w:cs="Arial"/>
          <w:sz w:val="20"/>
          <w:szCs w:val="20"/>
        </w:rPr>
        <w:t>networks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transformers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recording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current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frequency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active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apparent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reactive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F179EA">
        <w:rPr>
          <w:rFonts w:ascii="Arial" w:hAnsi="Arial" w:cs="Arial"/>
          <w:sz w:val="20"/>
          <w:szCs w:val="20"/>
        </w:rPr>
        <w:t>phase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frequency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range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45 - 65 Hz, power </w:t>
      </w:r>
      <w:proofErr w:type="spellStart"/>
      <w:r w:rsidRPr="00F179EA">
        <w:rPr>
          <w:rFonts w:ascii="Arial" w:hAnsi="Arial" w:cs="Arial"/>
          <w:sz w:val="20"/>
          <w:szCs w:val="20"/>
        </w:rPr>
        <w:t>factor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F179EA">
        <w:rPr>
          <w:rFonts w:ascii="Arial" w:hAnsi="Arial" w:cs="Arial"/>
          <w:sz w:val="20"/>
          <w:szCs w:val="20"/>
        </w:rPr>
        <w:t>phi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active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apparent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reactive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energy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consumption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and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output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active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reactive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energy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F179EA">
        <w:rPr>
          <w:rFonts w:ascii="Arial" w:hAnsi="Arial" w:cs="Arial"/>
          <w:sz w:val="20"/>
          <w:szCs w:val="20"/>
        </w:rPr>
        <w:t>measurement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F179EA">
        <w:rPr>
          <w:rFonts w:ascii="Arial" w:hAnsi="Arial" w:cs="Arial"/>
          <w:sz w:val="20"/>
          <w:szCs w:val="20"/>
        </w:rPr>
        <w:t>memory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F179EA">
        <w:rPr>
          <w:rFonts w:ascii="Arial" w:hAnsi="Arial" w:cs="Arial"/>
          <w:sz w:val="20"/>
          <w:szCs w:val="20"/>
        </w:rPr>
        <w:t>tariffs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continuous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true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179EA">
        <w:rPr>
          <w:rFonts w:ascii="Arial" w:hAnsi="Arial" w:cs="Arial"/>
          <w:sz w:val="20"/>
          <w:szCs w:val="20"/>
        </w:rPr>
        <w:t>measurement</w:t>
      </w:r>
      <w:proofErr w:type="spellEnd"/>
      <w:r w:rsidRPr="00F179EA">
        <w:rPr>
          <w:rFonts w:ascii="Arial" w:hAnsi="Arial" w:cs="Arial"/>
          <w:sz w:val="20"/>
          <w:szCs w:val="20"/>
        </w:rPr>
        <w:t>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Modbus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F179EA">
        <w:rPr>
          <w:rFonts w:ascii="Arial" w:hAnsi="Arial" w:cs="Arial"/>
          <w:sz w:val="20"/>
          <w:szCs w:val="20"/>
        </w:rPr>
        <w:t>master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function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network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connection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own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higher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F179EA">
        <w:rPr>
          <w:rFonts w:ascii="Arial" w:hAnsi="Arial" w:cs="Arial"/>
          <w:sz w:val="20"/>
          <w:szCs w:val="20"/>
        </w:rPr>
        <w:t>software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systems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F179EA">
        <w:rPr>
          <w:rFonts w:ascii="Arial" w:hAnsi="Arial" w:cs="Arial"/>
          <w:sz w:val="20"/>
          <w:szCs w:val="20"/>
        </w:rPr>
        <w:t>rail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F179EA">
        <w:rPr>
          <w:rFonts w:ascii="Arial" w:hAnsi="Arial" w:cs="Arial"/>
          <w:sz w:val="20"/>
          <w:szCs w:val="20"/>
        </w:rPr>
        <w:t>panel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devices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energy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meters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data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loggers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expansion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modules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179EA">
        <w:rPr>
          <w:rFonts w:ascii="Arial" w:hAnsi="Arial" w:cs="Arial"/>
          <w:sz w:val="20"/>
          <w:szCs w:val="20"/>
        </w:rPr>
        <w:t>master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device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manufacturer's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current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product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series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F179EA">
        <w:rPr>
          <w:rFonts w:ascii="Arial" w:hAnsi="Arial" w:cs="Arial"/>
          <w:sz w:val="20"/>
          <w:szCs w:val="20"/>
        </w:rPr>
        <w:t>gateway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function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integration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Modbus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F179EA">
        <w:rPr>
          <w:rFonts w:ascii="Arial" w:hAnsi="Arial" w:cs="Arial"/>
          <w:sz w:val="20"/>
          <w:szCs w:val="20"/>
        </w:rPr>
        <w:t>certified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third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F179EA">
        <w:rPr>
          <w:rFonts w:ascii="Arial" w:hAnsi="Arial" w:cs="Arial"/>
          <w:sz w:val="20"/>
          <w:szCs w:val="20"/>
        </w:rPr>
        <w:t>products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F179EA">
        <w:rPr>
          <w:rFonts w:ascii="Arial" w:hAnsi="Arial" w:cs="Arial"/>
          <w:sz w:val="20"/>
          <w:szCs w:val="20"/>
        </w:rPr>
        <w:t>specific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integration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test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179EA">
        <w:rPr>
          <w:rFonts w:ascii="Arial" w:hAnsi="Arial" w:cs="Arial"/>
          <w:sz w:val="20"/>
          <w:szCs w:val="20"/>
        </w:rPr>
        <w:t>generic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Modbus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profiles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179EA">
        <w:rPr>
          <w:rFonts w:ascii="Arial" w:hAnsi="Arial" w:cs="Arial"/>
          <w:sz w:val="20"/>
          <w:szCs w:val="20"/>
        </w:rPr>
        <w:t>Simultaneous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supply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communication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interfaces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F179EA">
        <w:rPr>
          <w:rFonts w:ascii="Arial" w:hAnsi="Arial" w:cs="Arial"/>
          <w:sz w:val="20"/>
          <w:szCs w:val="20"/>
        </w:rPr>
        <w:t>operation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179EA">
        <w:rPr>
          <w:rFonts w:ascii="Arial" w:hAnsi="Arial" w:cs="Arial"/>
          <w:sz w:val="20"/>
          <w:szCs w:val="20"/>
        </w:rPr>
        <w:t>Modbus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F179EA">
        <w:rPr>
          <w:rFonts w:ascii="Arial" w:hAnsi="Arial" w:cs="Arial"/>
          <w:sz w:val="20"/>
          <w:szCs w:val="20"/>
        </w:rPr>
        <w:t>ports</w:t>
      </w:r>
      <w:proofErr w:type="spellEnd"/>
      <w:r w:rsidRPr="00F179EA">
        <w:rPr>
          <w:rFonts w:ascii="Arial" w:hAnsi="Arial" w:cs="Arial"/>
          <w:sz w:val="20"/>
          <w:szCs w:val="20"/>
        </w:rPr>
        <w:t>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Functional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extensions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179EA">
        <w:rPr>
          <w:rFonts w:ascii="Arial" w:hAnsi="Arial" w:cs="Arial"/>
          <w:sz w:val="20"/>
          <w:szCs w:val="20"/>
        </w:rPr>
        <w:t>installable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already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pre-installed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following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range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functions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web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server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179EA">
        <w:rPr>
          <w:rFonts w:ascii="Arial" w:hAnsi="Arial" w:cs="Arial"/>
          <w:sz w:val="20"/>
          <w:szCs w:val="20"/>
        </w:rPr>
        <w:t>Graphical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display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F179EA">
        <w:rPr>
          <w:rFonts w:ascii="Arial" w:hAnsi="Arial" w:cs="Arial"/>
          <w:sz w:val="20"/>
          <w:szCs w:val="20"/>
        </w:rPr>
        <w:t>historical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comparison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interpretation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recorded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179EA">
        <w:rPr>
          <w:rFonts w:ascii="Arial" w:hAnsi="Arial" w:cs="Arial"/>
          <w:sz w:val="20"/>
          <w:szCs w:val="20"/>
        </w:rPr>
        <w:t>quality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characteristics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their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limit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according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IEC 61000-2-4.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Freely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programmable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logical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mathematical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functions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evaluating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data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F179EA">
        <w:rPr>
          <w:rFonts w:ascii="Arial" w:hAnsi="Arial" w:cs="Arial"/>
          <w:sz w:val="20"/>
          <w:szCs w:val="20"/>
        </w:rPr>
        <w:t>inputs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and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outputs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external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ModBus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F179EA">
        <w:rPr>
          <w:rFonts w:ascii="Arial" w:hAnsi="Arial" w:cs="Arial"/>
          <w:sz w:val="20"/>
          <w:szCs w:val="20"/>
        </w:rPr>
        <w:t>graphic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exchangeable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programs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179EA">
        <w:rPr>
          <w:rFonts w:ascii="Arial" w:hAnsi="Arial" w:cs="Arial"/>
          <w:sz w:val="20"/>
          <w:szCs w:val="20"/>
        </w:rPr>
        <w:t>cycle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F179EA">
        <w:rPr>
          <w:rFonts w:ascii="Arial" w:hAnsi="Arial" w:cs="Arial"/>
          <w:sz w:val="20"/>
          <w:szCs w:val="20"/>
        </w:rPr>
        <w:t>ms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limit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monitoring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weekly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timer</w:t>
      </w:r>
      <w:proofErr w:type="spellEnd"/>
      <w:r w:rsidRPr="00F179EA">
        <w:rPr>
          <w:rFonts w:ascii="Arial" w:hAnsi="Arial" w:cs="Arial"/>
          <w:sz w:val="20"/>
          <w:szCs w:val="20"/>
        </w:rPr>
        <w:t>, etc.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Provision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comparison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179EA">
        <w:rPr>
          <w:rFonts w:ascii="Arial" w:hAnsi="Arial" w:cs="Arial"/>
          <w:sz w:val="20"/>
          <w:szCs w:val="20"/>
        </w:rPr>
        <w:t>quality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characteristics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their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limit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according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F179EA">
        <w:rPr>
          <w:rFonts w:ascii="Arial" w:hAnsi="Arial" w:cs="Arial"/>
          <w:sz w:val="20"/>
          <w:szCs w:val="20"/>
        </w:rPr>
        <w:t>industrial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supply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networks</w:t>
      </w:r>
      <w:proofErr w:type="spellEnd"/>
      <w:r w:rsidRPr="00F179EA">
        <w:rPr>
          <w:rFonts w:ascii="Arial" w:hAnsi="Arial" w:cs="Arial"/>
          <w:sz w:val="20"/>
          <w:szCs w:val="20"/>
        </w:rPr>
        <w:t>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F179EA">
        <w:rPr>
          <w:rFonts w:ascii="Arial" w:hAnsi="Arial" w:cs="Arial"/>
          <w:sz w:val="20"/>
          <w:szCs w:val="20"/>
        </w:rPr>
        <w:t>and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zero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sequence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unbalance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total </w:t>
      </w:r>
      <w:proofErr w:type="spellStart"/>
      <w:r w:rsidRPr="00F179EA">
        <w:rPr>
          <w:rFonts w:ascii="Arial" w:hAnsi="Arial" w:cs="Arial"/>
          <w:sz w:val="20"/>
          <w:szCs w:val="20"/>
        </w:rPr>
        <w:t>harmonic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distortion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(THD-I &amp; THD-U)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single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harmonics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179EA">
        <w:rPr>
          <w:rFonts w:ascii="Arial" w:hAnsi="Arial" w:cs="Arial"/>
          <w:sz w:val="20"/>
          <w:szCs w:val="20"/>
        </w:rPr>
        <w:t>even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179EA">
        <w:rPr>
          <w:rFonts w:ascii="Arial" w:hAnsi="Arial" w:cs="Arial"/>
          <w:sz w:val="20"/>
          <w:szCs w:val="20"/>
        </w:rPr>
        <w:t>odd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179EA">
        <w:rPr>
          <w:rFonts w:ascii="Arial" w:hAnsi="Arial" w:cs="Arial"/>
          <w:sz w:val="20"/>
          <w:szCs w:val="20"/>
        </w:rPr>
        <w:t>up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F179EA">
        <w:rPr>
          <w:rFonts w:ascii="Arial" w:hAnsi="Arial" w:cs="Arial"/>
          <w:sz w:val="20"/>
          <w:szCs w:val="20"/>
        </w:rPr>
        <w:t>harmonic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and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K-</w:t>
      </w:r>
      <w:proofErr w:type="spellStart"/>
      <w:r w:rsidRPr="00F179EA">
        <w:rPr>
          <w:rFonts w:ascii="Arial" w:hAnsi="Arial" w:cs="Arial"/>
          <w:sz w:val="20"/>
          <w:szCs w:val="20"/>
        </w:rPr>
        <w:t>factor</w:t>
      </w:r>
      <w:proofErr w:type="spellEnd"/>
      <w:r w:rsidRPr="00F179EA">
        <w:rPr>
          <w:rFonts w:ascii="Arial" w:hAnsi="Arial" w:cs="Arial"/>
          <w:sz w:val="20"/>
          <w:szCs w:val="20"/>
        </w:rPr>
        <w:t>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F179EA">
        <w:rPr>
          <w:rFonts w:ascii="Arial" w:hAnsi="Arial" w:cs="Arial"/>
          <w:sz w:val="20"/>
          <w:szCs w:val="20"/>
        </w:rPr>
        <w:t>measuring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points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179EA">
        <w:rPr>
          <w:rFonts w:ascii="Arial" w:hAnsi="Arial" w:cs="Arial"/>
          <w:sz w:val="20"/>
          <w:szCs w:val="20"/>
        </w:rPr>
        <w:t>period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output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interfaces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179EA">
        <w:rPr>
          <w:rFonts w:ascii="Arial" w:hAnsi="Arial" w:cs="Arial"/>
          <w:sz w:val="20"/>
          <w:szCs w:val="20"/>
        </w:rPr>
        <w:t>cycle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F179EA">
        <w:rPr>
          <w:rFonts w:ascii="Arial" w:hAnsi="Arial" w:cs="Arial"/>
          <w:sz w:val="20"/>
          <w:szCs w:val="20"/>
        </w:rPr>
        <w:t>ms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179EA">
        <w:rPr>
          <w:rFonts w:ascii="Arial" w:hAnsi="Arial" w:cs="Arial"/>
          <w:sz w:val="20"/>
          <w:szCs w:val="20"/>
        </w:rPr>
        <w:t>acquisition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F179EA">
        <w:rPr>
          <w:rFonts w:ascii="Arial" w:hAnsi="Arial" w:cs="Arial"/>
          <w:sz w:val="20"/>
          <w:szCs w:val="20"/>
        </w:rPr>
        <w:t>events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&gt;50 µs, </w:t>
      </w:r>
      <w:proofErr w:type="spellStart"/>
      <w:r w:rsidRPr="00F179EA">
        <w:rPr>
          <w:rFonts w:ascii="Arial" w:hAnsi="Arial" w:cs="Arial"/>
          <w:sz w:val="20"/>
          <w:szCs w:val="20"/>
        </w:rPr>
        <w:t>acquisition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over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F179EA">
        <w:rPr>
          <w:rFonts w:ascii="Arial" w:hAnsi="Arial" w:cs="Arial"/>
          <w:sz w:val="20"/>
          <w:szCs w:val="20"/>
        </w:rPr>
        <w:t>undervoltage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visualisation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short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F179EA">
        <w:rPr>
          <w:rFonts w:ascii="Arial" w:hAnsi="Arial" w:cs="Arial"/>
          <w:sz w:val="20"/>
          <w:szCs w:val="20"/>
        </w:rPr>
        <w:t>interruptions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F179EA">
        <w:rPr>
          <w:rFonts w:ascii="Arial" w:hAnsi="Arial" w:cs="Arial"/>
          <w:sz w:val="20"/>
          <w:szCs w:val="20"/>
        </w:rPr>
        <w:t>ms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acquisition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cycle</w:t>
      </w:r>
      <w:proofErr w:type="spellEnd"/>
      <w:r w:rsidRPr="00F179EA">
        <w:rPr>
          <w:rFonts w:ascii="Arial" w:hAnsi="Arial" w:cs="Arial"/>
          <w:sz w:val="20"/>
          <w:szCs w:val="20"/>
        </w:rPr>
        <w:t>, half-</w:t>
      </w:r>
      <w:proofErr w:type="spellStart"/>
      <w:r w:rsidRPr="00F179EA">
        <w:rPr>
          <w:rFonts w:ascii="Arial" w:hAnsi="Arial" w:cs="Arial"/>
          <w:sz w:val="20"/>
          <w:szCs w:val="20"/>
        </w:rPr>
        <w:t>wave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179EA">
        <w:rPr>
          <w:rFonts w:ascii="Arial" w:hAnsi="Arial" w:cs="Arial"/>
          <w:sz w:val="20"/>
          <w:szCs w:val="20"/>
        </w:rPr>
        <w:t>recorder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events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179EA">
        <w:rPr>
          <w:rFonts w:ascii="Arial" w:hAnsi="Arial" w:cs="Arial"/>
          <w:sz w:val="20"/>
          <w:szCs w:val="20"/>
        </w:rPr>
        <w:t>event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display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179EA">
        <w:rPr>
          <w:rFonts w:ascii="Arial" w:hAnsi="Arial" w:cs="Arial"/>
          <w:sz w:val="20"/>
          <w:szCs w:val="20"/>
        </w:rPr>
        <w:t>over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F179EA">
        <w:rPr>
          <w:rFonts w:ascii="Arial" w:hAnsi="Arial" w:cs="Arial"/>
          <w:sz w:val="20"/>
          <w:szCs w:val="20"/>
        </w:rPr>
        <w:t>undervoltage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overcurrent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), 128 MB internal </w:t>
      </w:r>
      <w:proofErr w:type="spellStart"/>
      <w:r w:rsidRPr="00F179EA">
        <w:rPr>
          <w:rFonts w:ascii="Arial" w:hAnsi="Arial" w:cs="Arial"/>
          <w:sz w:val="20"/>
          <w:szCs w:val="20"/>
        </w:rPr>
        <w:t>measured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data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memory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179EA">
        <w:rPr>
          <w:rFonts w:ascii="Arial" w:hAnsi="Arial" w:cs="Arial"/>
          <w:sz w:val="20"/>
          <w:szCs w:val="20"/>
        </w:rPr>
        <w:t>flash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179EA">
        <w:rPr>
          <w:rFonts w:ascii="Arial" w:hAnsi="Arial" w:cs="Arial"/>
          <w:sz w:val="20"/>
          <w:szCs w:val="20"/>
        </w:rPr>
        <w:t>freely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configurable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user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clock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buffering</w:t>
      </w:r>
      <w:proofErr w:type="spellEnd"/>
      <w:r w:rsidRPr="00F179EA">
        <w:rPr>
          <w:rFonts w:ascii="Arial" w:hAnsi="Arial" w:cs="Arial"/>
          <w:sz w:val="20"/>
          <w:szCs w:val="20"/>
        </w:rPr>
        <w:t>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Accuracy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classes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according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IEC 61557-12 at 50/60 Hz: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Active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energy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0.5S - 1 / </w:t>
      </w:r>
      <w:proofErr w:type="spellStart"/>
      <w:r w:rsidRPr="00F179EA">
        <w:rPr>
          <w:rFonts w:ascii="Arial" w:hAnsi="Arial" w:cs="Arial"/>
          <w:sz w:val="20"/>
          <w:szCs w:val="20"/>
        </w:rPr>
        <w:t>current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0.25 / </w:t>
      </w:r>
      <w:proofErr w:type="spellStart"/>
      <w:r w:rsidRPr="00F179EA">
        <w:rPr>
          <w:rFonts w:ascii="Arial" w:hAnsi="Arial" w:cs="Arial"/>
          <w:sz w:val="20"/>
          <w:szCs w:val="20"/>
        </w:rPr>
        <w:t>voltage</w:t>
      </w:r>
      <w:proofErr w:type="spellEnd"/>
      <w:r w:rsidRPr="00F179EA">
        <w:rPr>
          <w:rFonts w:ascii="Arial" w:hAnsi="Arial" w:cs="Arial"/>
          <w:sz w:val="20"/>
          <w:szCs w:val="20"/>
        </w:rPr>
        <w:t>: 0.2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F179EA">
        <w:rPr>
          <w:rFonts w:ascii="Arial" w:hAnsi="Arial" w:cs="Arial"/>
          <w:sz w:val="20"/>
          <w:szCs w:val="20"/>
        </w:rPr>
        <w:t>rail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mounting</w:t>
      </w:r>
      <w:proofErr w:type="spellEnd"/>
      <w:r w:rsidRPr="00F179EA">
        <w:rPr>
          <w:rFonts w:ascii="Arial" w:hAnsi="Arial" w:cs="Arial"/>
          <w:sz w:val="20"/>
          <w:szCs w:val="20"/>
        </w:rPr>
        <w:t>, 107.5 x 90 x 82 (</w:t>
      </w:r>
      <w:proofErr w:type="spellStart"/>
      <w:r w:rsidRPr="00F179EA">
        <w:rPr>
          <w:rFonts w:ascii="Arial" w:hAnsi="Arial" w:cs="Arial"/>
          <w:sz w:val="20"/>
          <w:szCs w:val="20"/>
        </w:rPr>
        <w:t>WxHxD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), 6 TE </w:t>
      </w:r>
      <w:proofErr w:type="spellStart"/>
      <w:r w:rsidRPr="00F179EA">
        <w:rPr>
          <w:rFonts w:ascii="Arial" w:hAnsi="Arial" w:cs="Arial"/>
          <w:sz w:val="20"/>
          <w:szCs w:val="20"/>
        </w:rPr>
        <w:t>wide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monochrome LCD - </w:t>
      </w:r>
      <w:proofErr w:type="spellStart"/>
      <w:r w:rsidRPr="00F179EA">
        <w:rPr>
          <w:rFonts w:ascii="Arial" w:hAnsi="Arial" w:cs="Arial"/>
          <w:sz w:val="20"/>
          <w:szCs w:val="20"/>
        </w:rPr>
        <w:t>display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2 </w:t>
      </w:r>
      <w:proofErr w:type="spellStart"/>
      <w:r w:rsidRPr="00F179EA">
        <w:rPr>
          <w:rFonts w:ascii="Arial" w:hAnsi="Arial" w:cs="Arial"/>
          <w:sz w:val="20"/>
          <w:szCs w:val="20"/>
        </w:rPr>
        <w:t>keys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protection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class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IP 20, </w:t>
      </w:r>
      <w:proofErr w:type="spellStart"/>
      <w:r w:rsidRPr="00F179EA">
        <w:rPr>
          <w:rFonts w:ascii="Arial" w:hAnsi="Arial" w:cs="Arial"/>
          <w:sz w:val="20"/>
          <w:szCs w:val="20"/>
        </w:rPr>
        <w:t>protection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class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F179EA">
        <w:rPr>
          <w:rFonts w:ascii="Arial" w:hAnsi="Arial" w:cs="Arial"/>
          <w:sz w:val="20"/>
          <w:szCs w:val="20"/>
        </w:rPr>
        <w:t>net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weight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350 g, </w:t>
      </w:r>
      <w:proofErr w:type="spellStart"/>
      <w:r w:rsidRPr="00F179EA">
        <w:rPr>
          <w:rFonts w:ascii="Arial" w:hAnsi="Arial" w:cs="Arial"/>
          <w:sz w:val="20"/>
          <w:szCs w:val="20"/>
        </w:rPr>
        <w:t>heat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dissipation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max. 5 W, UL 61010-1 </w:t>
      </w:r>
      <w:proofErr w:type="spellStart"/>
      <w:r w:rsidRPr="00F179EA">
        <w:rPr>
          <w:rFonts w:ascii="Arial" w:hAnsi="Arial" w:cs="Arial"/>
          <w:sz w:val="20"/>
          <w:szCs w:val="20"/>
        </w:rPr>
        <w:t>certified</w:t>
      </w:r>
      <w:proofErr w:type="spellEnd"/>
      <w:r w:rsidRPr="00F179EA">
        <w:rPr>
          <w:rFonts w:ascii="Arial" w:hAnsi="Arial" w:cs="Arial"/>
          <w:sz w:val="20"/>
          <w:szCs w:val="20"/>
        </w:rPr>
        <w:t>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F179EA">
        <w:rPr>
          <w:rFonts w:ascii="Arial" w:hAnsi="Arial" w:cs="Arial"/>
          <w:sz w:val="20"/>
          <w:szCs w:val="20"/>
        </w:rPr>
        <w:t>voltage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F179EA">
        <w:rPr>
          <w:rFonts w:ascii="Arial" w:hAnsi="Arial" w:cs="Arial"/>
          <w:sz w:val="20"/>
          <w:szCs w:val="20"/>
        </w:rPr>
        <w:t>range</w:t>
      </w:r>
      <w:proofErr w:type="spellEnd"/>
      <w:r w:rsidRPr="00F179EA">
        <w:rPr>
          <w:rFonts w:ascii="Arial" w:hAnsi="Arial" w:cs="Arial"/>
          <w:sz w:val="20"/>
          <w:szCs w:val="20"/>
        </w:rPr>
        <w:t>: 20 - 50 V AC, 20 - 70V DC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Frequency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range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(AC): 45 - 65 Hz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Overvoltage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category</w:t>
      </w:r>
      <w:proofErr w:type="spellEnd"/>
      <w:r w:rsidRPr="00F179EA">
        <w:rPr>
          <w:rFonts w:ascii="Arial" w:hAnsi="Arial" w:cs="Arial"/>
          <w:sz w:val="20"/>
          <w:szCs w:val="20"/>
        </w:rPr>
        <w:t>: 300V CAT II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measurement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179EA">
        <w:rPr>
          <w:rFonts w:ascii="Arial" w:hAnsi="Arial" w:cs="Arial"/>
          <w:sz w:val="20"/>
          <w:szCs w:val="20"/>
        </w:rPr>
        <w:t>Ph</w:t>
      </w:r>
      <w:proofErr w:type="spellEnd"/>
      <w:r w:rsidRPr="00F179EA">
        <w:rPr>
          <w:rFonts w:ascii="Arial" w:hAnsi="Arial" w:cs="Arial"/>
          <w:sz w:val="20"/>
          <w:szCs w:val="20"/>
        </w:rPr>
        <w:t>. + N (L-N / L-L) max.: 277 / 480 V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179EA">
        <w:rPr>
          <w:rFonts w:ascii="Arial" w:hAnsi="Arial" w:cs="Arial"/>
          <w:sz w:val="20"/>
          <w:szCs w:val="20"/>
        </w:rPr>
        <w:t>Ph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179EA">
        <w:rPr>
          <w:rFonts w:ascii="Arial" w:hAnsi="Arial" w:cs="Arial"/>
          <w:sz w:val="20"/>
          <w:szCs w:val="20"/>
        </w:rPr>
        <w:t>without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N/PE (L-L) max.: 480 V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Overvoltage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category</w:t>
      </w:r>
      <w:proofErr w:type="spellEnd"/>
      <w:r w:rsidRPr="00F179EA">
        <w:rPr>
          <w:rFonts w:ascii="Arial" w:hAnsi="Arial" w:cs="Arial"/>
          <w:sz w:val="20"/>
          <w:szCs w:val="20"/>
        </w:rPr>
        <w:t>: 300V CAT III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Current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measurement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Quantity</w:t>
      </w:r>
      <w:proofErr w:type="spellEnd"/>
      <w:r w:rsidRPr="00F179EA">
        <w:rPr>
          <w:rFonts w:ascii="Arial" w:hAnsi="Arial" w:cs="Arial"/>
          <w:sz w:val="20"/>
          <w:szCs w:val="20"/>
        </w:rPr>
        <w:t>: 4x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Measuring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range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179EA">
        <w:rPr>
          <w:rFonts w:ascii="Arial" w:hAnsi="Arial" w:cs="Arial"/>
          <w:sz w:val="20"/>
          <w:szCs w:val="20"/>
        </w:rPr>
        <w:t>resolution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F179EA">
        <w:rPr>
          <w:rFonts w:ascii="Arial" w:hAnsi="Arial" w:cs="Arial"/>
          <w:sz w:val="20"/>
          <w:szCs w:val="20"/>
        </w:rPr>
        <w:t>to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F179EA">
        <w:rPr>
          <w:rFonts w:ascii="Arial" w:hAnsi="Arial" w:cs="Arial"/>
          <w:sz w:val="20"/>
          <w:szCs w:val="20"/>
        </w:rPr>
        <w:t>rms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0.1 mA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Overvoltage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category</w:t>
      </w:r>
      <w:proofErr w:type="spellEnd"/>
      <w:r w:rsidRPr="00F179EA">
        <w:rPr>
          <w:rFonts w:ascii="Arial" w:hAnsi="Arial" w:cs="Arial"/>
          <w:sz w:val="20"/>
          <w:szCs w:val="20"/>
        </w:rPr>
        <w:t>: 300V CAT III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179EA">
        <w:rPr>
          <w:rFonts w:ascii="Arial" w:hAnsi="Arial" w:cs="Arial"/>
          <w:sz w:val="20"/>
          <w:szCs w:val="20"/>
        </w:rPr>
        <w:t>interfaces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Modbus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F179EA">
        <w:rPr>
          <w:rFonts w:ascii="Arial" w:hAnsi="Arial" w:cs="Arial"/>
          <w:sz w:val="20"/>
          <w:szCs w:val="20"/>
        </w:rPr>
        <w:t>Modbus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(RS232)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179EA">
        <w:rPr>
          <w:rFonts w:ascii="Arial" w:hAnsi="Arial" w:cs="Arial"/>
          <w:sz w:val="20"/>
          <w:szCs w:val="20"/>
        </w:rPr>
        <w:t>protocols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Modbus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F179EA">
        <w:rPr>
          <w:rFonts w:ascii="Arial" w:hAnsi="Arial" w:cs="Arial"/>
          <w:sz w:val="20"/>
          <w:szCs w:val="20"/>
        </w:rPr>
        <w:t>BACnet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IP (optional).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179EA">
        <w:rPr>
          <w:rFonts w:ascii="Arial" w:hAnsi="Arial" w:cs="Arial"/>
          <w:sz w:val="20"/>
          <w:szCs w:val="20"/>
        </w:rPr>
        <w:t>outputs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Number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F179EA">
        <w:rPr>
          <w:rFonts w:ascii="Arial" w:hAnsi="Arial" w:cs="Arial"/>
          <w:sz w:val="20"/>
          <w:szCs w:val="20"/>
        </w:rPr>
        <w:t>optocoupler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outputs</w:t>
      </w:r>
      <w:proofErr w:type="spellEnd"/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Function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F179EA">
        <w:rPr>
          <w:rFonts w:ascii="Arial" w:hAnsi="Arial" w:cs="Arial"/>
          <w:sz w:val="20"/>
          <w:szCs w:val="20"/>
        </w:rPr>
        <w:t>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limit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value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output</w:t>
      </w:r>
      <w:proofErr w:type="spellEnd"/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F179EA">
        <w:rPr>
          <w:rFonts w:ascii="Arial" w:hAnsi="Arial" w:cs="Arial"/>
          <w:sz w:val="20"/>
          <w:szCs w:val="20"/>
        </w:rPr>
        <w:t>galvanically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insulated</w:t>
      </w:r>
      <w:proofErr w:type="spellEnd"/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Switching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current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179EA">
        <w:rPr>
          <w:rFonts w:ascii="Arial" w:hAnsi="Arial" w:cs="Arial"/>
          <w:sz w:val="20"/>
          <w:szCs w:val="20"/>
        </w:rPr>
        <w:t>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179EA">
        <w:rPr>
          <w:rFonts w:ascii="Arial" w:hAnsi="Arial" w:cs="Arial"/>
          <w:sz w:val="20"/>
          <w:szCs w:val="20"/>
        </w:rPr>
        <w:t>frequency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F179EA">
        <w:rPr>
          <w:rFonts w:ascii="Arial" w:hAnsi="Arial" w:cs="Arial"/>
          <w:sz w:val="20"/>
          <w:szCs w:val="20"/>
        </w:rPr>
        <w:t>effective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60 V DC / 20 Hz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179EA">
        <w:rPr>
          <w:rFonts w:ascii="Arial" w:hAnsi="Arial" w:cs="Arial"/>
          <w:sz w:val="20"/>
          <w:szCs w:val="20"/>
        </w:rPr>
        <w:t>inputs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Number</w:t>
      </w:r>
      <w:proofErr w:type="spellEnd"/>
      <w:r w:rsidRPr="00F179EA">
        <w:rPr>
          <w:rFonts w:ascii="Arial" w:hAnsi="Arial" w:cs="Arial"/>
          <w:sz w:val="20"/>
          <w:szCs w:val="20"/>
        </w:rPr>
        <w:t>: 2x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function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F179EA">
        <w:rPr>
          <w:rFonts w:ascii="Arial" w:hAnsi="Arial" w:cs="Arial"/>
          <w:sz w:val="20"/>
          <w:szCs w:val="20"/>
        </w:rPr>
        <w:t>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F179EA">
        <w:rPr>
          <w:rFonts w:ascii="Arial" w:hAnsi="Arial" w:cs="Arial"/>
          <w:sz w:val="20"/>
          <w:szCs w:val="20"/>
        </w:rPr>
        <w:t>input</w:t>
      </w:r>
      <w:proofErr w:type="spellEnd"/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Switching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voltage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level</w:t>
      </w:r>
      <w:proofErr w:type="spellEnd"/>
      <w:r w:rsidRPr="00F179EA">
        <w:rPr>
          <w:rFonts w:ascii="Arial" w:hAnsi="Arial" w:cs="Arial"/>
          <w:sz w:val="20"/>
          <w:szCs w:val="20"/>
        </w:rPr>
        <w:t>: 0 - 28 V DC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Counting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frequency</w:t>
      </w:r>
      <w:proofErr w:type="spellEnd"/>
      <w:r w:rsidRPr="00F179EA">
        <w:rPr>
          <w:rFonts w:ascii="Arial" w:hAnsi="Arial" w:cs="Arial"/>
          <w:sz w:val="20"/>
          <w:szCs w:val="20"/>
        </w:rPr>
        <w:t>: max. 20 Hz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Temperature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measurement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Quantity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F179EA">
        <w:rPr>
          <w:rFonts w:ascii="Arial" w:hAnsi="Arial" w:cs="Arial"/>
          <w:sz w:val="20"/>
          <w:szCs w:val="20"/>
        </w:rPr>
        <w:t>burden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F179EA">
        <w:rPr>
          <w:rFonts w:ascii="Arial" w:hAnsi="Arial" w:cs="Arial"/>
          <w:sz w:val="20"/>
          <w:szCs w:val="20"/>
        </w:rPr>
        <w:t>measurement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179EA">
        <w:rPr>
          <w:rFonts w:ascii="Arial" w:hAnsi="Arial" w:cs="Arial"/>
          <w:sz w:val="20"/>
          <w:szCs w:val="20"/>
        </w:rPr>
        <w:t>kOhm</w:t>
      </w:r>
      <w:proofErr w:type="spellEnd"/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Compatible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sensors</w:t>
      </w:r>
      <w:proofErr w:type="spellEnd"/>
      <w:r w:rsidRPr="00F179EA">
        <w:rPr>
          <w:rFonts w:ascii="Arial" w:hAnsi="Arial" w:cs="Arial"/>
          <w:sz w:val="20"/>
          <w:szCs w:val="20"/>
        </w:rPr>
        <w:t>: PT100/1000, KTY83/84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Delivery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includes</w:t>
      </w:r>
      <w:proofErr w:type="spellEnd"/>
      <w:r w:rsidRPr="00F179EA">
        <w:rPr>
          <w:rFonts w:ascii="Arial" w:hAnsi="Arial" w:cs="Arial"/>
          <w:sz w:val="20"/>
          <w:szCs w:val="20"/>
        </w:rPr>
        <w:t>: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Mounting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accessories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documentation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parameterisation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F179EA">
        <w:rPr>
          <w:rFonts w:ascii="Arial" w:hAnsi="Arial" w:cs="Arial"/>
          <w:sz w:val="20"/>
          <w:szCs w:val="20"/>
        </w:rPr>
        <w:t>evaluation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software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179EA">
        <w:rPr>
          <w:rFonts w:ascii="Arial" w:hAnsi="Arial" w:cs="Arial"/>
          <w:sz w:val="20"/>
          <w:szCs w:val="20"/>
        </w:rPr>
        <w:t>basic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version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tuning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F179EA">
        <w:rPr>
          <w:rFonts w:ascii="Arial" w:hAnsi="Arial" w:cs="Arial"/>
          <w:sz w:val="20"/>
          <w:szCs w:val="20"/>
        </w:rPr>
        <w:t>to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practical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application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measured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F179EA">
        <w:rPr>
          <w:rFonts w:ascii="Arial" w:hAnsi="Arial" w:cs="Arial"/>
          <w:sz w:val="20"/>
          <w:szCs w:val="20"/>
        </w:rPr>
        <w:t>their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recording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intervals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compatible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current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transformer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set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F179EA">
        <w:rPr>
          <w:rFonts w:ascii="Arial" w:hAnsi="Arial" w:cs="Arial"/>
          <w:sz w:val="20"/>
          <w:szCs w:val="20"/>
        </w:rPr>
        <w:t>measuring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transformer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disconnect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terminals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screw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connection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F179EA">
        <w:rPr>
          <w:rFonts w:ascii="Arial" w:hAnsi="Arial" w:cs="Arial"/>
          <w:sz w:val="20"/>
          <w:szCs w:val="20"/>
        </w:rPr>
        <w:t>bridges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179EA">
        <w:rPr>
          <w:rFonts w:ascii="Arial" w:hAnsi="Arial" w:cs="Arial"/>
          <w:sz w:val="20"/>
          <w:szCs w:val="20"/>
        </w:rPr>
        <w:t>rail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clamp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179EA">
        <w:rPr>
          <w:rFonts w:ascii="Arial" w:hAnsi="Arial" w:cs="Arial"/>
          <w:sz w:val="20"/>
          <w:szCs w:val="20"/>
        </w:rPr>
        <w:t>rail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mounting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according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to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F179EA">
        <w:rPr>
          <w:rFonts w:ascii="Arial" w:hAnsi="Arial" w:cs="Arial"/>
          <w:sz w:val="20"/>
          <w:szCs w:val="20"/>
        </w:rPr>
        <w:t>configuration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and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parameterisation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unit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F179EA">
        <w:rPr>
          <w:rFonts w:ascii="Arial" w:hAnsi="Arial" w:cs="Arial"/>
          <w:sz w:val="20"/>
          <w:szCs w:val="20"/>
        </w:rPr>
        <w:t>mains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form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transformer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ratios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addressing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of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the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communication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interfaces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179EA">
        <w:rPr>
          <w:rFonts w:ascii="Arial" w:hAnsi="Arial" w:cs="Arial"/>
          <w:sz w:val="20"/>
          <w:szCs w:val="20"/>
        </w:rPr>
        <w:t>delivery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9EA">
        <w:rPr>
          <w:rFonts w:ascii="Arial" w:hAnsi="Arial" w:cs="Arial"/>
          <w:sz w:val="20"/>
          <w:szCs w:val="20"/>
        </w:rPr>
        <w:t>installation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well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as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connection</w:t>
      </w:r>
      <w:proofErr w:type="spellEnd"/>
      <w:r w:rsidRPr="00F179EA">
        <w:rPr>
          <w:rFonts w:ascii="Arial" w:hAnsi="Arial" w:cs="Arial"/>
          <w:sz w:val="20"/>
          <w:szCs w:val="20"/>
        </w:rPr>
        <w:t>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179EA">
        <w:rPr>
          <w:rFonts w:ascii="Arial" w:hAnsi="Arial" w:cs="Arial"/>
          <w:sz w:val="20"/>
          <w:szCs w:val="20"/>
        </w:rPr>
        <w:t>current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179EA">
        <w:rPr>
          <w:rFonts w:ascii="Arial" w:hAnsi="Arial" w:cs="Arial"/>
          <w:sz w:val="20"/>
          <w:szCs w:val="20"/>
        </w:rPr>
        <w:t>measuring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point</w:t>
      </w:r>
      <w:proofErr w:type="spellEnd"/>
      <w:r w:rsidRPr="00F179EA">
        <w:rPr>
          <w:rFonts w:ascii="Arial" w:hAnsi="Arial" w:cs="Arial"/>
          <w:sz w:val="20"/>
          <w:szCs w:val="20"/>
        </w:rPr>
        <w:t>: '.........'. A.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F179EA">
        <w:rPr>
          <w:rFonts w:ascii="Arial" w:hAnsi="Arial" w:cs="Arial"/>
          <w:sz w:val="20"/>
          <w:szCs w:val="20"/>
        </w:rPr>
        <w:t>version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with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data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communication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9EA">
        <w:rPr>
          <w:rFonts w:ascii="Arial" w:hAnsi="Arial" w:cs="Arial"/>
          <w:sz w:val="20"/>
          <w:szCs w:val="20"/>
        </w:rPr>
        <w:t>protocol</w:t>
      </w:r>
      <w:proofErr w:type="spellEnd"/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BACnet</w:t>
      </w:r>
      <w:proofErr w:type="spellEnd"/>
      <w:r w:rsidRPr="00F179EA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F179EA">
        <w:rPr>
          <w:rFonts w:ascii="Arial" w:hAnsi="Arial" w:cs="Arial"/>
          <w:sz w:val="20"/>
          <w:szCs w:val="20"/>
        </w:rPr>
        <w:t>No</w:t>
      </w:r>
      <w:proofErr w:type="spellEnd"/>
      <w:r w:rsidRPr="00F179EA">
        <w:rPr>
          <w:rFonts w:ascii="Arial" w:hAnsi="Arial" w:cs="Arial"/>
          <w:sz w:val="20"/>
          <w:szCs w:val="20"/>
        </w:rPr>
        <w:t>): '.........'.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proofErr w:type="spellStart"/>
      <w:r w:rsidRPr="00F179EA">
        <w:rPr>
          <w:rFonts w:ascii="Arial" w:hAnsi="Arial" w:cs="Arial"/>
          <w:sz w:val="20"/>
          <w:szCs w:val="20"/>
        </w:rPr>
        <w:t>Manufacturer</w:t>
      </w:r>
      <w:proofErr w:type="spellEnd"/>
      <w:r w:rsidRPr="00F179EA">
        <w:rPr>
          <w:rFonts w:ascii="Arial" w:hAnsi="Arial" w:cs="Arial"/>
          <w:sz w:val="20"/>
          <w:szCs w:val="20"/>
        </w:rPr>
        <w:t>: Janitza electronics GmbH</w:t>
      </w:r>
    </w:p>
    <w:p w:rsidR="00EC607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>Type: UMG 604E Pro</w:t>
      </w:r>
    </w:p>
    <w:p w:rsidR="00682501" w:rsidRPr="00F179EA" w:rsidRDefault="00EC6071" w:rsidP="00EC6071">
      <w:pPr>
        <w:rPr>
          <w:rFonts w:ascii="Arial" w:hAnsi="Arial" w:cs="Arial"/>
          <w:sz w:val="20"/>
          <w:szCs w:val="20"/>
        </w:rPr>
      </w:pPr>
      <w:r w:rsidRPr="00F179EA">
        <w:rPr>
          <w:rFonts w:ascii="Arial" w:hAnsi="Arial" w:cs="Arial"/>
          <w:sz w:val="20"/>
          <w:szCs w:val="20"/>
        </w:rPr>
        <w:t>Art.no.: 5216222</w:t>
      </w:r>
      <w:bookmarkEnd w:id="0"/>
    </w:p>
    <w:sectPr w:rsidR="00682501" w:rsidRPr="00F179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1B36EB"/>
    <w:rsid w:val="00276942"/>
    <w:rsid w:val="003269A7"/>
    <w:rsid w:val="0040482C"/>
    <w:rsid w:val="006D2348"/>
    <w:rsid w:val="00A56C58"/>
    <w:rsid w:val="00EC6071"/>
    <w:rsid w:val="00ED428E"/>
    <w:rsid w:val="00F1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2021-10-04T11:12:00Z</dcterms:created>
  <dcterms:modified xsi:type="dcterms:W3CDTF">2021-10-19T08:34:00Z</dcterms:modified>
</cp:coreProperties>
</file>